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35075" w14:textId="77777777" w:rsidR="00142C24" w:rsidRPr="00142C24" w:rsidRDefault="00142C24" w:rsidP="00142C24">
      <w:pPr>
        <w:jc w:val="center"/>
        <w:rPr>
          <w:b/>
          <w:bCs/>
        </w:rPr>
      </w:pPr>
      <w:r w:rsidRPr="00142C24">
        <w:rPr>
          <w:b/>
          <w:bCs/>
        </w:rPr>
        <w:t>ÖZ PETROL-İŞ SENDİKASI</w:t>
      </w:r>
    </w:p>
    <w:p w14:paraId="12E28D05" w14:textId="77777777" w:rsidR="00142C24" w:rsidRPr="00142C24" w:rsidRDefault="00142C24" w:rsidP="00142C24">
      <w:pPr>
        <w:jc w:val="center"/>
        <w:rPr>
          <w:b/>
          <w:bCs/>
        </w:rPr>
      </w:pPr>
      <w:r w:rsidRPr="00142C24">
        <w:rPr>
          <w:b/>
          <w:bCs/>
        </w:rPr>
        <w:t>“ÇALIŞAN ANNEM VE BABAMIN EMEĞİ” RESİM YARIŞMASI</w:t>
      </w:r>
    </w:p>
    <w:p w14:paraId="1848BDAE" w14:textId="77777777" w:rsidR="00142C24" w:rsidRPr="00142C24" w:rsidRDefault="00142C24" w:rsidP="00142C24">
      <w:pPr>
        <w:jc w:val="center"/>
        <w:rPr>
          <w:b/>
          <w:bCs/>
        </w:rPr>
      </w:pPr>
      <w:r w:rsidRPr="00142C24">
        <w:rPr>
          <w:b/>
          <w:bCs/>
        </w:rPr>
        <w:t>BAŞVURULARIN DEĞERLENDİRİLMESİNE İLİŞKİN USUL VE ESASLAR</w:t>
      </w:r>
    </w:p>
    <w:p w14:paraId="39A16CEA" w14:textId="77777777" w:rsidR="00142C24" w:rsidRPr="00142C24" w:rsidRDefault="00142C24" w:rsidP="00142C24">
      <w:pPr>
        <w:rPr>
          <w:b/>
          <w:bCs/>
        </w:rPr>
      </w:pPr>
      <w:r w:rsidRPr="00142C24">
        <w:rPr>
          <w:b/>
          <w:bCs/>
        </w:rPr>
        <w:t>1. AMAÇ</w:t>
      </w:r>
    </w:p>
    <w:p w14:paraId="00DC2966" w14:textId="77777777" w:rsidR="00142C24" w:rsidRPr="00142C24" w:rsidRDefault="00142C24" w:rsidP="00142C24">
      <w:r w:rsidRPr="00142C24">
        <w:t xml:space="preserve">Bu usul ve esasların amacı, Öz Petrol-İş Sendikası tarafından </w:t>
      </w:r>
      <w:r w:rsidRPr="00142C24">
        <w:rPr>
          <w:b/>
          <w:bCs/>
        </w:rPr>
        <w:t>11 Ekim Dünya Kız Çocukları Günü</w:t>
      </w:r>
      <w:r w:rsidRPr="00142C24">
        <w:t xml:space="preserve"> kapsamında düzenlenen </w:t>
      </w:r>
      <w:r w:rsidRPr="00142C24">
        <w:rPr>
          <w:b/>
          <w:bCs/>
        </w:rPr>
        <w:t>“Çalışan Annem ve Babamın Emeği” Resim Yarışması</w:t>
      </w:r>
      <w:r w:rsidRPr="00142C24">
        <w:t>na gönderilen eserlerin objektif, adil ve şeffaf bir şekilde değerlendirilmesine ilişkin yöntem ve esasları belirlemektir.</w:t>
      </w:r>
    </w:p>
    <w:p w14:paraId="192CE01C" w14:textId="77777777" w:rsidR="00142C24" w:rsidRPr="00142C24" w:rsidRDefault="00142C24" w:rsidP="00142C24">
      <w:pPr>
        <w:rPr>
          <w:b/>
          <w:bCs/>
        </w:rPr>
      </w:pPr>
      <w:r w:rsidRPr="00142C24">
        <w:rPr>
          <w:b/>
          <w:bCs/>
        </w:rPr>
        <w:t>2. DEĞERLENDİRME KOMİSYONU</w:t>
      </w:r>
    </w:p>
    <w:p w14:paraId="699E5289" w14:textId="77777777" w:rsidR="00142C24" w:rsidRPr="00142C24" w:rsidRDefault="00142C24" w:rsidP="00142C24">
      <w:r w:rsidRPr="00142C24">
        <w:t xml:space="preserve">Yarışmaya katılan eserlerin değerlendirilmesi, aşağıdaki kişilerden oluşacak </w:t>
      </w:r>
      <w:r w:rsidRPr="00142C24">
        <w:rPr>
          <w:b/>
          <w:bCs/>
        </w:rPr>
        <w:t>Değerlendirme Komisyonu</w:t>
      </w:r>
      <w:r w:rsidRPr="00142C24">
        <w:t xml:space="preserve"> tarafından gerçekleştirilecektir:</w:t>
      </w:r>
    </w:p>
    <w:p w14:paraId="79D1383B" w14:textId="77777777" w:rsidR="00142C24" w:rsidRPr="00142C24" w:rsidRDefault="00142C24" w:rsidP="00142C24">
      <w:pPr>
        <w:numPr>
          <w:ilvl w:val="0"/>
          <w:numId w:val="1"/>
        </w:numPr>
      </w:pPr>
      <w:r w:rsidRPr="00142C24">
        <w:rPr>
          <w:b/>
          <w:bCs/>
        </w:rPr>
        <w:t>Öz Petrol-İş Sendikası Genel Başkanı</w:t>
      </w:r>
    </w:p>
    <w:p w14:paraId="6A672B83" w14:textId="77777777" w:rsidR="00142C24" w:rsidRPr="00142C24" w:rsidRDefault="00142C24" w:rsidP="00142C24">
      <w:pPr>
        <w:numPr>
          <w:ilvl w:val="0"/>
          <w:numId w:val="1"/>
        </w:numPr>
      </w:pPr>
      <w:r w:rsidRPr="00142C24">
        <w:rPr>
          <w:b/>
          <w:bCs/>
        </w:rPr>
        <w:t>Öz Petrol-İş Sendikası Kadın Komitesi Başkanı</w:t>
      </w:r>
    </w:p>
    <w:p w14:paraId="12FD3901" w14:textId="683D8AFC" w:rsidR="00142C24" w:rsidRPr="00142C24" w:rsidRDefault="00142C24" w:rsidP="00142C24">
      <w:pPr>
        <w:numPr>
          <w:ilvl w:val="0"/>
          <w:numId w:val="1"/>
        </w:numPr>
      </w:pPr>
      <w:r w:rsidRPr="00142C24">
        <w:rPr>
          <w:b/>
          <w:bCs/>
        </w:rPr>
        <w:t xml:space="preserve">Öz Petrol-İş Sendikası Yönetim Kurulu </w:t>
      </w:r>
    </w:p>
    <w:p w14:paraId="17808ADF" w14:textId="77777777" w:rsidR="00142C24" w:rsidRPr="00142C24" w:rsidRDefault="00142C24" w:rsidP="00142C24">
      <w:pPr>
        <w:numPr>
          <w:ilvl w:val="0"/>
          <w:numId w:val="1"/>
        </w:numPr>
      </w:pPr>
      <w:r w:rsidRPr="00142C24">
        <w:rPr>
          <w:b/>
          <w:bCs/>
        </w:rPr>
        <w:t>Kartal İlçe Millî Eğitim Müdürlüğü'ne gönderilen resmi yazıya istinaden, İlçe Millî Eğitim Müdürlüğü tarafından görevlendirilecek alanında yetkin bir öğretmen</w:t>
      </w:r>
    </w:p>
    <w:p w14:paraId="395C46A2" w14:textId="77777777" w:rsidR="00142C24" w:rsidRPr="00142C24" w:rsidRDefault="00142C24" w:rsidP="00142C24">
      <w:r w:rsidRPr="00142C24">
        <w:t xml:space="preserve">Kartal İlçe Millî Eğitim Müdürlüğü tarafından belirlenecek öğretmenin, </w:t>
      </w:r>
      <w:r w:rsidRPr="00142C24">
        <w:rPr>
          <w:b/>
          <w:bCs/>
        </w:rPr>
        <w:t>görsel sanatlar/resim alanında bilgi, deneyim ve mesleki yeterliliğe sahip olması</w:t>
      </w:r>
      <w:r w:rsidRPr="00142C24">
        <w:t xml:space="preserve"> esas alınacaktır.</w:t>
      </w:r>
    </w:p>
    <w:p w14:paraId="240E827B" w14:textId="77777777" w:rsidR="00142C24" w:rsidRPr="00142C24" w:rsidRDefault="00142C24" w:rsidP="00142C24">
      <w:r w:rsidRPr="00142C24">
        <w:t>Görevlendirilecek öğretmenin değerlendirme sürecine, alanındaki uzmanlığı doğrultusunda katkı sunması ve eserleri sanatsal açıdan değerlendirmesi amaçlanmaktadır.</w:t>
      </w:r>
    </w:p>
    <w:p w14:paraId="5BB0630D" w14:textId="77777777" w:rsidR="00142C24" w:rsidRPr="00142C24" w:rsidRDefault="00142C24" w:rsidP="00142C24">
      <w:pPr>
        <w:rPr>
          <w:b/>
          <w:bCs/>
        </w:rPr>
      </w:pPr>
      <w:r w:rsidRPr="00142C24">
        <w:rPr>
          <w:b/>
          <w:bCs/>
        </w:rPr>
        <w:t>3. KOMİSYONUN GÖREVİ</w:t>
      </w:r>
    </w:p>
    <w:p w14:paraId="18D4D6AC" w14:textId="77777777" w:rsidR="00142C24" w:rsidRPr="00142C24" w:rsidRDefault="00142C24" w:rsidP="00142C24">
      <w:r w:rsidRPr="00142C24">
        <w:t>Değerlendirme Komisyonu;</w:t>
      </w:r>
    </w:p>
    <w:p w14:paraId="383C3C02" w14:textId="77777777" w:rsidR="00142C24" w:rsidRPr="00142C24" w:rsidRDefault="00142C24" w:rsidP="00142C24">
      <w:pPr>
        <w:numPr>
          <w:ilvl w:val="0"/>
          <w:numId w:val="2"/>
        </w:numPr>
      </w:pPr>
      <w:r w:rsidRPr="00142C24">
        <w:t>Yarışmaya gönderilen eserlerin yarışma şartlarına uygunluğunu incelemek,</w:t>
      </w:r>
    </w:p>
    <w:p w14:paraId="79D6E30D" w14:textId="77777777" w:rsidR="00142C24" w:rsidRPr="00142C24" w:rsidRDefault="00142C24" w:rsidP="00142C24">
      <w:pPr>
        <w:numPr>
          <w:ilvl w:val="0"/>
          <w:numId w:val="2"/>
        </w:numPr>
      </w:pPr>
      <w:r w:rsidRPr="00142C24">
        <w:t>İlkokul ve ortaokul kategorilerini ayrı ayrı değerlendirmek,</w:t>
      </w:r>
    </w:p>
    <w:p w14:paraId="43D1711E" w14:textId="77777777" w:rsidR="00142C24" w:rsidRPr="00142C24" w:rsidRDefault="00142C24" w:rsidP="00142C24">
      <w:pPr>
        <w:numPr>
          <w:ilvl w:val="0"/>
          <w:numId w:val="2"/>
        </w:numPr>
      </w:pPr>
      <w:r w:rsidRPr="00142C24">
        <w:t>Eserleri belirlenen değerlendirme kriterleri doğrultusunda puanlamak,</w:t>
      </w:r>
    </w:p>
    <w:p w14:paraId="54ED6E6E" w14:textId="77777777" w:rsidR="00142C24" w:rsidRPr="00142C24" w:rsidRDefault="00142C24" w:rsidP="00142C24">
      <w:pPr>
        <w:numPr>
          <w:ilvl w:val="0"/>
          <w:numId w:val="2"/>
        </w:numPr>
      </w:pPr>
      <w:r w:rsidRPr="00142C24">
        <w:t>Dereceye giren eserleri belirlemek,</w:t>
      </w:r>
    </w:p>
    <w:p w14:paraId="33B24655" w14:textId="77777777" w:rsidR="00142C24" w:rsidRPr="00142C24" w:rsidRDefault="00142C24" w:rsidP="00142C24">
      <w:pPr>
        <w:numPr>
          <w:ilvl w:val="0"/>
          <w:numId w:val="2"/>
        </w:numPr>
      </w:pPr>
      <w:r w:rsidRPr="00142C24">
        <w:t>Değerlendirme sonuçlarını tutanak altına almak</w:t>
      </w:r>
    </w:p>
    <w:p w14:paraId="5940F296" w14:textId="77777777" w:rsidR="00142C24" w:rsidRPr="00142C24" w:rsidRDefault="00142C24" w:rsidP="00142C24">
      <w:proofErr w:type="gramStart"/>
      <w:r w:rsidRPr="00142C24">
        <w:t>ile</w:t>
      </w:r>
      <w:proofErr w:type="gramEnd"/>
      <w:r w:rsidRPr="00142C24">
        <w:t xml:space="preserve"> görevlidir.</w:t>
      </w:r>
    </w:p>
    <w:p w14:paraId="2BA737D0" w14:textId="77777777" w:rsidR="00142C24" w:rsidRPr="00142C24" w:rsidRDefault="00142C24" w:rsidP="00142C24">
      <w:pPr>
        <w:rPr>
          <w:b/>
          <w:bCs/>
        </w:rPr>
      </w:pPr>
      <w:r w:rsidRPr="00142C24">
        <w:rPr>
          <w:b/>
          <w:bCs/>
        </w:rPr>
        <w:t>4. DEĞERLENDİRME YÖNTEMİ</w:t>
      </w:r>
    </w:p>
    <w:p w14:paraId="4914FFCD" w14:textId="77777777" w:rsidR="00142C24" w:rsidRPr="00142C24" w:rsidRDefault="00142C24" w:rsidP="00142C24">
      <w:r w:rsidRPr="00142C24">
        <w:t xml:space="preserve">Yarışmaya katılan eserler </w:t>
      </w:r>
      <w:r w:rsidRPr="00142C24">
        <w:rPr>
          <w:b/>
          <w:bCs/>
        </w:rPr>
        <w:t>İlkokul ve Ortaokul kategorileri ayrı ayrı olmak üzere</w:t>
      </w:r>
      <w:r w:rsidRPr="00142C24">
        <w:t xml:space="preserve"> değerlendirilecektir.</w:t>
      </w:r>
    </w:p>
    <w:p w14:paraId="45A64220" w14:textId="77777777" w:rsidR="00142C24" w:rsidRPr="00142C24" w:rsidRDefault="00142C24" w:rsidP="00142C24">
      <w:r w:rsidRPr="00142C24">
        <w:lastRenderedPageBreak/>
        <w:t>Değerlendirmede aşağıdaki kriterler esas alınacaktır: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37"/>
        <w:gridCol w:w="579"/>
      </w:tblGrid>
      <w:tr w:rsidR="00142C24" w:rsidRPr="00142C24" w14:paraId="70FC58D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43999F" w14:textId="77777777" w:rsidR="00142C24" w:rsidRPr="00142C24" w:rsidRDefault="00142C24" w:rsidP="00142C24">
            <w:pPr>
              <w:rPr>
                <w:b/>
                <w:bCs/>
              </w:rPr>
            </w:pPr>
            <w:r w:rsidRPr="00142C24">
              <w:rPr>
                <w:b/>
                <w:bCs/>
              </w:rPr>
              <w:t>Değerlendirme Kriteri</w:t>
            </w:r>
          </w:p>
        </w:tc>
        <w:tc>
          <w:tcPr>
            <w:tcW w:w="0" w:type="auto"/>
            <w:vAlign w:val="center"/>
            <w:hideMark/>
          </w:tcPr>
          <w:p w14:paraId="3A6933FE" w14:textId="77777777" w:rsidR="00142C24" w:rsidRPr="00142C24" w:rsidRDefault="00142C24" w:rsidP="00142C24">
            <w:pPr>
              <w:rPr>
                <w:b/>
                <w:bCs/>
              </w:rPr>
            </w:pPr>
            <w:r w:rsidRPr="00142C24">
              <w:rPr>
                <w:b/>
                <w:bCs/>
              </w:rPr>
              <w:t>Puan</w:t>
            </w:r>
          </w:p>
        </w:tc>
      </w:tr>
      <w:tr w:rsidR="00142C24" w:rsidRPr="00142C24" w14:paraId="2DD1573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E8E11C" w14:textId="77777777" w:rsidR="00142C24" w:rsidRPr="00142C24" w:rsidRDefault="00142C24" w:rsidP="00142C24">
            <w:r w:rsidRPr="00142C24">
              <w:t>Tema ile uyum</w:t>
            </w:r>
          </w:p>
        </w:tc>
        <w:tc>
          <w:tcPr>
            <w:tcW w:w="0" w:type="auto"/>
            <w:vAlign w:val="center"/>
            <w:hideMark/>
          </w:tcPr>
          <w:p w14:paraId="5010C138" w14:textId="77777777" w:rsidR="00142C24" w:rsidRPr="00142C24" w:rsidRDefault="00142C24" w:rsidP="00142C24">
            <w:r w:rsidRPr="00142C24">
              <w:t>25</w:t>
            </w:r>
          </w:p>
        </w:tc>
      </w:tr>
      <w:tr w:rsidR="00142C24" w:rsidRPr="00142C24" w14:paraId="777120C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0B9299" w14:textId="77777777" w:rsidR="00142C24" w:rsidRPr="00142C24" w:rsidRDefault="00142C24" w:rsidP="00142C24">
            <w:r w:rsidRPr="00142C24">
              <w:t>Özgünlük ve yaratıcılık</w:t>
            </w:r>
          </w:p>
        </w:tc>
        <w:tc>
          <w:tcPr>
            <w:tcW w:w="0" w:type="auto"/>
            <w:vAlign w:val="center"/>
            <w:hideMark/>
          </w:tcPr>
          <w:p w14:paraId="7E03EB91" w14:textId="77777777" w:rsidR="00142C24" w:rsidRPr="00142C24" w:rsidRDefault="00142C24" w:rsidP="00142C24">
            <w:r w:rsidRPr="00142C24">
              <w:t>25</w:t>
            </w:r>
          </w:p>
        </w:tc>
      </w:tr>
      <w:tr w:rsidR="00142C24" w:rsidRPr="00142C24" w14:paraId="05C3A1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031296" w14:textId="77777777" w:rsidR="00142C24" w:rsidRPr="00142C24" w:rsidRDefault="00142C24" w:rsidP="00142C24">
            <w:r w:rsidRPr="00142C24">
              <w:t>Duygu ve düşüncenin aktarımı</w:t>
            </w:r>
          </w:p>
        </w:tc>
        <w:tc>
          <w:tcPr>
            <w:tcW w:w="0" w:type="auto"/>
            <w:vAlign w:val="center"/>
            <w:hideMark/>
          </w:tcPr>
          <w:p w14:paraId="72ECE96B" w14:textId="77777777" w:rsidR="00142C24" w:rsidRPr="00142C24" w:rsidRDefault="00142C24" w:rsidP="00142C24">
            <w:r w:rsidRPr="00142C24">
              <w:t>20</w:t>
            </w:r>
          </w:p>
        </w:tc>
      </w:tr>
      <w:tr w:rsidR="00142C24" w:rsidRPr="00142C24" w14:paraId="5FD35B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141695" w14:textId="77777777" w:rsidR="00142C24" w:rsidRPr="00142C24" w:rsidRDefault="00142C24" w:rsidP="00142C24">
            <w:r w:rsidRPr="00142C24">
              <w:t>Sanatsal ifade ve kompozisyon</w:t>
            </w:r>
          </w:p>
        </w:tc>
        <w:tc>
          <w:tcPr>
            <w:tcW w:w="0" w:type="auto"/>
            <w:vAlign w:val="center"/>
            <w:hideMark/>
          </w:tcPr>
          <w:p w14:paraId="46B31903" w14:textId="77777777" w:rsidR="00142C24" w:rsidRPr="00142C24" w:rsidRDefault="00142C24" w:rsidP="00142C24">
            <w:r w:rsidRPr="00142C24">
              <w:t>15</w:t>
            </w:r>
          </w:p>
        </w:tc>
      </w:tr>
      <w:tr w:rsidR="00142C24" w:rsidRPr="00142C24" w14:paraId="1D5723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698441" w14:textId="77777777" w:rsidR="00142C24" w:rsidRPr="00142C24" w:rsidRDefault="00142C24" w:rsidP="00142C24">
            <w:r w:rsidRPr="00142C24">
              <w:t>Emek ve çalışma hayatı temasının işlenişi</w:t>
            </w:r>
          </w:p>
        </w:tc>
        <w:tc>
          <w:tcPr>
            <w:tcW w:w="0" w:type="auto"/>
            <w:vAlign w:val="center"/>
            <w:hideMark/>
          </w:tcPr>
          <w:p w14:paraId="4D039425" w14:textId="77777777" w:rsidR="00142C24" w:rsidRPr="00142C24" w:rsidRDefault="00142C24" w:rsidP="00142C24">
            <w:r w:rsidRPr="00142C24">
              <w:t>15</w:t>
            </w:r>
          </w:p>
        </w:tc>
      </w:tr>
      <w:tr w:rsidR="00142C24" w:rsidRPr="00142C24" w14:paraId="76B66B3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05AA45" w14:textId="77777777" w:rsidR="00142C24" w:rsidRPr="00142C24" w:rsidRDefault="00142C24" w:rsidP="00142C24">
            <w:r w:rsidRPr="00142C24">
              <w:rPr>
                <w:b/>
                <w:bCs/>
              </w:rPr>
              <w:t>TOPLAM</w:t>
            </w:r>
          </w:p>
        </w:tc>
        <w:tc>
          <w:tcPr>
            <w:tcW w:w="0" w:type="auto"/>
            <w:vAlign w:val="center"/>
            <w:hideMark/>
          </w:tcPr>
          <w:p w14:paraId="7B61EC62" w14:textId="77777777" w:rsidR="00142C24" w:rsidRPr="00142C24" w:rsidRDefault="00142C24" w:rsidP="00142C24">
            <w:r w:rsidRPr="00142C24">
              <w:rPr>
                <w:b/>
                <w:bCs/>
              </w:rPr>
              <w:t>100</w:t>
            </w:r>
          </w:p>
        </w:tc>
      </w:tr>
    </w:tbl>
    <w:p w14:paraId="4F3B909E" w14:textId="77777777" w:rsidR="00142C24" w:rsidRPr="00142C24" w:rsidRDefault="00142C24" w:rsidP="00142C24">
      <w:r w:rsidRPr="00142C24">
        <w:t>Her komisyon üyesi, eserleri belirtilen kriterler doğrultusunda değerlendirecek ve puanlama yapacaktır.</w:t>
      </w:r>
    </w:p>
    <w:p w14:paraId="3B27D870" w14:textId="77777777" w:rsidR="00142C24" w:rsidRPr="00142C24" w:rsidRDefault="00142C24" w:rsidP="00142C24">
      <w:r w:rsidRPr="00142C24">
        <w:t>Eserlerin değerlendirilmesinde, yarışmacıların yaş ve eğitim düzeyleri dikkate alınacaktır.</w:t>
      </w:r>
    </w:p>
    <w:p w14:paraId="02A70EC4" w14:textId="77777777" w:rsidR="00142C24" w:rsidRPr="00142C24" w:rsidRDefault="00142C24" w:rsidP="00142C24">
      <w:pPr>
        <w:rPr>
          <w:b/>
          <w:bCs/>
        </w:rPr>
      </w:pPr>
      <w:r w:rsidRPr="00142C24">
        <w:rPr>
          <w:b/>
          <w:bCs/>
        </w:rPr>
        <w:t>5. DEĞERLENDİRMEDE TARAFSIZLIK</w:t>
      </w:r>
    </w:p>
    <w:p w14:paraId="5DEE3304" w14:textId="77777777" w:rsidR="00142C24" w:rsidRPr="00142C24" w:rsidRDefault="00142C24" w:rsidP="00142C24">
      <w:r w:rsidRPr="00142C24">
        <w:t>Komisyon üyeleri, değerlendirme sürecinde tarafsızlık ve eşitlik ilkelerine uygun hareket eder.</w:t>
      </w:r>
    </w:p>
    <w:p w14:paraId="16281B0B" w14:textId="77777777" w:rsidR="00142C24" w:rsidRPr="00142C24" w:rsidRDefault="00142C24" w:rsidP="00142C24">
      <w:r w:rsidRPr="00142C24">
        <w:t>Komisyon üyelerinin, değerlendirmekte oldukları eserlerin sahipleriyle doğrudan veya dolaylı bir çıkar ilişkisinin bulunması halinde ilgili eserin değerlendirilmesine katılmamaları esastır.</w:t>
      </w:r>
    </w:p>
    <w:p w14:paraId="1BA21F68" w14:textId="77777777" w:rsidR="00142C24" w:rsidRPr="00142C24" w:rsidRDefault="00142C24" w:rsidP="00142C24">
      <w:r w:rsidRPr="00142C24">
        <w:t>Değerlendirme sürecinde yarışmacıların kişisel bilgilerinin mümkün olduğunca jüri üyelerinden bağımsız tutulması ve eserlerin yalnızca eser kodu üzerinden değerlendirilmesi sağlanabilir.</w:t>
      </w:r>
    </w:p>
    <w:p w14:paraId="359BAB47" w14:textId="77777777" w:rsidR="00142C24" w:rsidRPr="00142C24" w:rsidRDefault="00142C24" w:rsidP="00142C24">
      <w:pPr>
        <w:rPr>
          <w:b/>
          <w:bCs/>
        </w:rPr>
      </w:pPr>
      <w:r w:rsidRPr="00142C24">
        <w:rPr>
          <w:b/>
          <w:bCs/>
        </w:rPr>
        <w:t>6. PUANLAMA VE DERECELENDİRME</w:t>
      </w:r>
    </w:p>
    <w:p w14:paraId="30069C1C" w14:textId="77777777" w:rsidR="00142C24" w:rsidRPr="00142C24" w:rsidRDefault="00142C24" w:rsidP="00142C24">
      <w:r w:rsidRPr="00142C24">
        <w:t>Komisyon üyelerinin vermiş olduğu puanlar toplanarak eserlerin toplam puanları belirlenir.</w:t>
      </w:r>
    </w:p>
    <w:p w14:paraId="089FA56F" w14:textId="77777777" w:rsidR="00142C24" w:rsidRPr="00142C24" w:rsidRDefault="00142C24" w:rsidP="00142C24">
      <w:r w:rsidRPr="00142C24">
        <w:t xml:space="preserve">Her kategori için en yüksek toplam puanı alan eser </w:t>
      </w:r>
      <w:r w:rsidRPr="00142C24">
        <w:rPr>
          <w:b/>
          <w:bCs/>
        </w:rPr>
        <w:t>Birinci</w:t>
      </w:r>
      <w:r w:rsidRPr="00142C24">
        <w:t xml:space="preserve">, takip eden eser </w:t>
      </w:r>
      <w:r w:rsidRPr="00142C24">
        <w:rPr>
          <w:b/>
          <w:bCs/>
        </w:rPr>
        <w:t>İkinci</w:t>
      </w:r>
      <w:r w:rsidRPr="00142C24">
        <w:t xml:space="preserve">, üçüncü en yüksek puanı alan eser ise </w:t>
      </w:r>
      <w:r w:rsidRPr="00142C24">
        <w:rPr>
          <w:b/>
          <w:bCs/>
        </w:rPr>
        <w:t>Üçüncü</w:t>
      </w:r>
      <w:r w:rsidRPr="00142C24">
        <w:t xml:space="preserve"> olarak belirlenir.</w:t>
      </w:r>
    </w:p>
    <w:p w14:paraId="6F9A3CD5" w14:textId="77777777" w:rsidR="00142C24" w:rsidRPr="00142C24" w:rsidRDefault="00142C24" w:rsidP="00142C24">
      <w:r w:rsidRPr="00142C24">
        <w:t xml:space="preserve">Puanların eşit olması halinde öncelikle </w:t>
      </w:r>
      <w:r w:rsidRPr="00142C24">
        <w:rPr>
          <w:b/>
          <w:bCs/>
        </w:rPr>
        <w:t>Tema ile Uyum</w:t>
      </w:r>
      <w:r w:rsidRPr="00142C24">
        <w:t xml:space="preserve">, ardından </w:t>
      </w:r>
      <w:r w:rsidRPr="00142C24">
        <w:rPr>
          <w:b/>
          <w:bCs/>
        </w:rPr>
        <w:t>Özgünlük ve Yaratıcılık</w:t>
      </w:r>
      <w:r w:rsidRPr="00142C24">
        <w:t xml:space="preserve"> kriterlerindeki puanlar dikkate alınır.</w:t>
      </w:r>
    </w:p>
    <w:p w14:paraId="0B1CA959" w14:textId="77777777" w:rsidR="00142C24" w:rsidRPr="00142C24" w:rsidRDefault="00142C24" w:rsidP="00142C24">
      <w:r w:rsidRPr="00142C24">
        <w:t>Eşitliğin devam etmesi halinde Değerlendirme Komisyonu tarafından yapılacak ortak değerlendirme sonucunda nihai karar verilir.</w:t>
      </w:r>
    </w:p>
    <w:p w14:paraId="65997972" w14:textId="77777777" w:rsidR="00142C24" w:rsidRPr="00142C24" w:rsidRDefault="00142C24" w:rsidP="00142C24">
      <w:pPr>
        <w:rPr>
          <w:b/>
          <w:bCs/>
        </w:rPr>
      </w:pPr>
      <w:r w:rsidRPr="00142C24">
        <w:rPr>
          <w:b/>
          <w:bCs/>
        </w:rPr>
        <w:t>7. DEĞERLENDİRME TUTANAĞI</w:t>
      </w:r>
    </w:p>
    <w:p w14:paraId="4BD4FA82" w14:textId="77777777" w:rsidR="00142C24" w:rsidRPr="00142C24" w:rsidRDefault="00142C24" w:rsidP="00142C24">
      <w:r w:rsidRPr="00142C24">
        <w:t>Değerlendirme sonucunda;</w:t>
      </w:r>
    </w:p>
    <w:p w14:paraId="449B1CE0" w14:textId="77777777" w:rsidR="00142C24" w:rsidRPr="00142C24" w:rsidRDefault="00142C24" w:rsidP="00142C24">
      <w:pPr>
        <w:numPr>
          <w:ilvl w:val="0"/>
          <w:numId w:val="3"/>
        </w:numPr>
      </w:pPr>
      <w:r w:rsidRPr="00142C24">
        <w:t>Yarışmaya katılan toplam eser sayısı,</w:t>
      </w:r>
    </w:p>
    <w:p w14:paraId="0DAF9A70" w14:textId="77777777" w:rsidR="00142C24" w:rsidRPr="00142C24" w:rsidRDefault="00142C24" w:rsidP="00142C24">
      <w:pPr>
        <w:numPr>
          <w:ilvl w:val="0"/>
          <w:numId w:val="3"/>
        </w:numPr>
      </w:pPr>
      <w:r w:rsidRPr="00142C24">
        <w:lastRenderedPageBreak/>
        <w:t>Kategorilere göre eser sayıları,</w:t>
      </w:r>
    </w:p>
    <w:p w14:paraId="24C48518" w14:textId="77777777" w:rsidR="00142C24" w:rsidRPr="00142C24" w:rsidRDefault="00142C24" w:rsidP="00142C24">
      <w:pPr>
        <w:numPr>
          <w:ilvl w:val="0"/>
          <w:numId w:val="3"/>
        </w:numPr>
      </w:pPr>
      <w:r w:rsidRPr="00142C24">
        <w:t>Dereceye giren eserler,</w:t>
      </w:r>
    </w:p>
    <w:p w14:paraId="2232AB5C" w14:textId="77777777" w:rsidR="00142C24" w:rsidRPr="00142C24" w:rsidRDefault="00142C24" w:rsidP="00142C24">
      <w:pPr>
        <w:numPr>
          <w:ilvl w:val="0"/>
          <w:numId w:val="3"/>
        </w:numPr>
      </w:pPr>
      <w:r w:rsidRPr="00142C24">
        <w:t>Dereceye giren yarışmacıların bilgileri,</w:t>
      </w:r>
    </w:p>
    <w:p w14:paraId="0CE4A066" w14:textId="77777777" w:rsidR="00142C24" w:rsidRPr="00142C24" w:rsidRDefault="00142C24" w:rsidP="00142C24">
      <w:pPr>
        <w:numPr>
          <w:ilvl w:val="0"/>
          <w:numId w:val="3"/>
        </w:numPr>
      </w:pPr>
      <w:r w:rsidRPr="00142C24">
        <w:t>Eserlerin aldığı puanlar</w:t>
      </w:r>
    </w:p>
    <w:p w14:paraId="39EA1078" w14:textId="77777777" w:rsidR="00142C24" w:rsidRPr="00142C24" w:rsidRDefault="00142C24" w:rsidP="00142C24">
      <w:r w:rsidRPr="00142C24">
        <w:t>Değerlendirme Komisyonu tarafından tutanak altına alınır.</w:t>
      </w:r>
    </w:p>
    <w:p w14:paraId="638693E6" w14:textId="77777777" w:rsidR="00142C24" w:rsidRPr="00142C24" w:rsidRDefault="00142C24" w:rsidP="00142C24">
      <w:r w:rsidRPr="00142C24">
        <w:t>Değerlendirme tutanağı, komisyon üyeleri tarafından imzalanarak Öz Petrol-İş Sendikası tarafından muhafaza edilir.</w:t>
      </w:r>
    </w:p>
    <w:p w14:paraId="3CE4C342" w14:textId="77777777" w:rsidR="00142C24" w:rsidRPr="00142C24" w:rsidRDefault="00142C24" w:rsidP="00142C24">
      <w:pPr>
        <w:rPr>
          <w:b/>
          <w:bCs/>
        </w:rPr>
      </w:pPr>
      <w:r w:rsidRPr="00142C24">
        <w:rPr>
          <w:b/>
          <w:bCs/>
        </w:rPr>
        <w:t>8. SONUÇLARIN İLANI</w:t>
      </w:r>
    </w:p>
    <w:p w14:paraId="2F23999D" w14:textId="77777777" w:rsidR="00142C24" w:rsidRPr="00142C24" w:rsidRDefault="00142C24" w:rsidP="00142C24">
      <w:r w:rsidRPr="00142C24">
        <w:t>Değerlendirme Komisyonu tarafından belirlenen yarışma sonuçları, Öz Petrol-İş Sendikası tarafından ilan edilir.</w:t>
      </w:r>
    </w:p>
    <w:p w14:paraId="03C8DF53" w14:textId="77777777" w:rsidR="00142C24" w:rsidRPr="00142C24" w:rsidRDefault="00142C24" w:rsidP="00142C24">
      <w:r w:rsidRPr="00142C24">
        <w:t>Her iki kategoride dereceye giren yarışmacılara ilgili ödüller, düzenlenecek ödül töreninde takdim edilir.</w:t>
      </w:r>
    </w:p>
    <w:p w14:paraId="4C2C2AF9" w14:textId="77777777" w:rsidR="00142C24" w:rsidRPr="00142C24" w:rsidRDefault="00142C24" w:rsidP="00142C24">
      <w:pPr>
        <w:rPr>
          <w:b/>
          <w:bCs/>
        </w:rPr>
      </w:pPr>
      <w:r w:rsidRPr="00142C24">
        <w:rPr>
          <w:b/>
          <w:bCs/>
        </w:rPr>
        <w:t>9. SON HÜKÜM</w:t>
      </w:r>
    </w:p>
    <w:p w14:paraId="557978A9" w14:textId="77777777" w:rsidR="00142C24" w:rsidRPr="00142C24" w:rsidRDefault="00142C24" w:rsidP="00142C24">
      <w:r w:rsidRPr="00142C24">
        <w:t>Bu usul ve esaslarda hüküm bulunmayan hususlarda, yarışmanın genel şartnamesi ve Öz Petrol-İş Sendikası tarafından alınacak kararlar esas alınır.</w:t>
      </w:r>
    </w:p>
    <w:p w14:paraId="3016BBF2" w14:textId="77777777" w:rsidR="00142C24" w:rsidRPr="00142C24" w:rsidRDefault="00142C24" w:rsidP="00142C24">
      <w:r w:rsidRPr="00142C24">
        <w:t>Değerlendirme Komisyonunun yarışma kapsamında alacağı kararlar, yarışmanın değerlendirme sürecinin tamamlanması bakımından esas teşkil eder.</w:t>
      </w:r>
    </w:p>
    <w:p w14:paraId="7334F081" w14:textId="77777777" w:rsidR="00142C24" w:rsidRPr="00142C24" w:rsidRDefault="00142C24" w:rsidP="00142C24">
      <w:r w:rsidRPr="00142C24">
        <w:rPr>
          <w:b/>
          <w:bCs/>
        </w:rPr>
        <w:t>ÖZ PETROL-İŞ SENDİKASI</w:t>
      </w:r>
    </w:p>
    <w:p w14:paraId="7C665D4B" w14:textId="77777777" w:rsidR="00E92595" w:rsidRDefault="00E92595"/>
    <w:sectPr w:rsidR="00E925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3AB8"/>
    <w:multiLevelType w:val="multilevel"/>
    <w:tmpl w:val="C640F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302DCB"/>
    <w:multiLevelType w:val="multilevel"/>
    <w:tmpl w:val="ED021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880F30"/>
    <w:multiLevelType w:val="multilevel"/>
    <w:tmpl w:val="92902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3363514">
    <w:abstractNumId w:val="0"/>
  </w:num>
  <w:num w:numId="2" w16cid:durableId="1462307064">
    <w:abstractNumId w:val="2"/>
  </w:num>
  <w:num w:numId="3" w16cid:durableId="3179216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595"/>
    <w:rsid w:val="00142C24"/>
    <w:rsid w:val="00A124CF"/>
    <w:rsid w:val="00E92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7A338"/>
  <w15:chartTrackingRefBased/>
  <w15:docId w15:val="{8F2D8C81-9357-40C0-947C-8D1278982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925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925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925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925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925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925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925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925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925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925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925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925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92595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92595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9259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9259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9259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9259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925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925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925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925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925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9259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9259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92595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925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92595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9259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612</Words>
  <Characters>3491</Characters>
  <Application>Microsoft Office Word</Application>
  <DocSecurity>0</DocSecurity>
  <Lines>29</Lines>
  <Paragraphs>8</Paragraphs>
  <ScaleCrop>false</ScaleCrop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 Petrol İş</dc:creator>
  <cp:keywords/>
  <dc:description/>
  <cp:lastModifiedBy>Öz Petrol İş</cp:lastModifiedBy>
  <cp:revision>3</cp:revision>
  <dcterms:created xsi:type="dcterms:W3CDTF">2026-09-28T11:13:00Z</dcterms:created>
  <dcterms:modified xsi:type="dcterms:W3CDTF">2026-09-28T11:14:00Z</dcterms:modified>
</cp:coreProperties>
</file>